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1</w:t>
      </w:r>
    </w:p>
    <w:p>
      <w:pPr>
        <w:spacing w:line="560" w:lineRule="exact"/>
        <w:outlineLvl w:val="0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肥东县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定向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社区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eastAsia="zh-CN"/>
        </w:rPr>
        <w:t>工作者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报名表</w:t>
      </w:r>
    </w:p>
    <w:tbl>
      <w:tblPr>
        <w:tblStyle w:val="2"/>
        <w:tblW w:w="9760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3"/>
        <w:gridCol w:w="1475"/>
        <w:gridCol w:w="794"/>
        <w:gridCol w:w="685"/>
        <w:gridCol w:w="522"/>
        <w:gridCol w:w="881"/>
        <w:gridCol w:w="2145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籍贯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instrText xml:space="preserve"> HYPERLINK "http://www.51edu.com/bjky/searchschool/" </w:instrTex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毕业院校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fldChar w:fldCharType="end"/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专业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现工作单位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现家庭住址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学习工作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简历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（从高中起开始填写）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2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社区党组织意见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 xml:space="preserve">社区党组织书记签字：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乡镇（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园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区）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eastAsia="zh-CN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委意见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乡镇（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>园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  <w:lang w:val="en-US" w:eastAsia="zh-CN"/>
              </w:rPr>
              <w:t xml:space="preserve">区）党（工）委组织委员签字：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承诺</w:t>
            </w:r>
          </w:p>
        </w:tc>
        <w:tc>
          <w:tcPr>
            <w:tcW w:w="8517" w:type="dxa"/>
            <w:gridSpan w:val="7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  <w:t>本报名表所填写的信息准确无误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本人所提供的证件真实有效，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  <w:t>并承诺工作到合同期满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2024年8月31日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否则，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  <w:t>所产生的一切后果由本人承担。</w:t>
            </w: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 xml:space="preserve">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NkNzgyNWI4Y2Q0YjkzZGQ4OGRjYmVlMjhlYWIifQ=="/>
  </w:docVars>
  <w:rsids>
    <w:rsidRoot w:val="00000000"/>
    <w:rsid w:val="1862469F"/>
    <w:rsid w:val="6C8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217</Characters>
  <Lines>0</Lines>
  <Paragraphs>0</Paragraphs>
  <TotalTime>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2024-07-08T13:00:00Z</dcterms:created>
  <dc:creator>Administrator</dc:creator>
  <cp:lastModifiedBy>心想事成</cp:lastModifiedBy>
  <dcterms:modified xsi:type="dcterms:W3CDTF">2024-07-08T15:24:16Z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ADA29C741ECE4D9F9EE400A7A05D75FC_12</vt:lpwstr>
  </property>
</Properties>
</file>