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附件3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报考诚信承诺书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我已仔细阅读《马鞍山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市公安局2024年第一季度招聘警务辅助人员</w:t>
      </w:r>
      <w:r>
        <w:rPr>
          <w:rFonts w:hint="eastAsia" w:ascii="仿宋_GB2312" w:eastAsia="仿宋_GB2312"/>
          <w:color w:val="000000"/>
          <w:sz w:val="32"/>
          <w:szCs w:val="32"/>
        </w:rPr>
        <w:t>公告》，理解其内容，符合报考条件。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五、本人承诺身体健康，无重大疾病史。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432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20" w:lineRule="exact"/>
        <w:ind w:firstLine="4320" w:firstLineChars="135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4800" w:firstLineChars="15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YTljNWE4NjllOTgyMTYwZTUwMTM0MGZjNmFhYzgifQ=="/>
  </w:docVars>
  <w:rsids>
    <w:rsidRoot w:val="00E8550D"/>
    <w:rsid w:val="00A03748"/>
    <w:rsid w:val="00E8550D"/>
    <w:rsid w:val="01E77B8A"/>
    <w:rsid w:val="034906CB"/>
    <w:rsid w:val="142E1A9D"/>
    <w:rsid w:val="5C3F71EF"/>
    <w:rsid w:val="7417356E"/>
    <w:rsid w:val="7EDE69F4"/>
    <w:rsid w:val="7FA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2021-03-05T07:45:00Z</dcterms:created>
  <dc:creator>hp</dc:creator>
  <cp:lastModifiedBy>青枫无痕</cp:lastModifiedBy>
  <dcterms:modified xsi:type="dcterms:W3CDTF">2024-01-30T08:41:57Z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078CEBC78BF6440683D814C2C316AA78</vt:lpwstr>
  </property>
</Properties>
</file>