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both"/>
        <w:rPr>
          <w:rFonts w:hint="default" w:ascii="黑体" w:hAnsi="黑体" w:eastAsia="黑体" w:cs="黑体"/>
          <w:kern w:val="0"/>
          <w:lang w:val="en-US" w:eastAsia="zh-CN"/>
        </w:rPr>
      </w:pPr>
      <w:r>
        <w:rPr>
          <w:rFonts w:hint="eastAsia" w:ascii="黑体" w:hAnsi="黑体" w:eastAsia="黑体" w:cs="黑体"/>
          <w:kern w:val="0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专职队员体能测试项目评分标准</w:t>
      </w:r>
    </w:p>
    <w:p>
      <w:pPr>
        <w:adjustRightInd w:val="0"/>
        <w:snapToGrid w:val="0"/>
        <w:rPr>
          <w:rFonts w:eastAsia="黑体"/>
          <w:sz w:val="21"/>
          <w:szCs w:val="21"/>
        </w:rPr>
      </w:pPr>
    </w:p>
    <w:tbl>
      <w:tblPr>
        <w:tblStyle w:val="2"/>
        <w:tblW w:w="86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689"/>
        <w:gridCol w:w="691"/>
        <w:gridCol w:w="690"/>
        <w:gridCol w:w="691"/>
        <w:gridCol w:w="690"/>
        <w:gridCol w:w="690"/>
        <w:gridCol w:w="690"/>
        <w:gridCol w:w="691"/>
        <w:gridCol w:w="690"/>
        <w:gridCol w:w="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65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7021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5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30分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40分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50分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60分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70分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80分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90分</w:t>
            </w:r>
          </w:p>
        </w:tc>
        <w:tc>
          <w:tcPr>
            <w:tcW w:w="80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5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立定跳远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(米)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2.01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2.13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2.17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2.21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2.25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2.29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2.33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2.37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2.41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  <w:jc w:val="center"/>
        </w:trPr>
        <w:tc>
          <w:tcPr>
            <w:tcW w:w="165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7021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3.考核以完成跳出长度计算成绩。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4.得分超出100分的，每递增4厘米增加10分，最高150分。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5.低于最低标准2.01米视为“不合格”。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5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1000米跑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（分、秒）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4′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宋体"/>
                <w:color w:val="auto"/>
                <w:sz w:val="21"/>
                <w:szCs w:val="21"/>
              </w:rPr>
              <w:t>5″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4′20″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4′15″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4′10″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4′05″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4′00″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3′55″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3′50″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3′45″</w:t>
            </w:r>
          </w:p>
        </w:tc>
        <w:tc>
          <w:tcPr>
            <w:tcW w:w="80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3′40″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165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7021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1.分组考核。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3.考核以完成时间计算成绩。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4.得分超出100分的，每递减5秒增加10分，最高150分。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5.低于最低标准</w:t>
            </w:r>
            <w:r>
              <w:rPr>
                <w:rFonts w:eastAsia="宋体"/>
                <w:color w:val="auto"/>
                <w:sz w:val="21"/>
                <w:szCs w:val="21"/>
              </w:rPr>
              <w:t>4′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宋体"/>
                <w:color w:val="auto"/>
                <w:sz w:val="21"/>
                <w:szCs w:val="21"/>
              </w:rPr>
              <w:t>5″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视为“不合格”。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5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0000F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（次/2分钟）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0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165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FF"/>
                <w:sz w:val="21"/>
                <w:szCs w:val="21"/>
              </w:rPr>
            </w:pPr>
          </w:p>
        </w:tc>
        <w:tc>
          <w:tcPr>
            <w:tcW w:w="7021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3.得分超出100分的，每递增5次增加10分，最高150分。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hint="default" w:eastAsia="仿宋_GB2312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4.低于最低标准6个视为“不合格”。</w:t>
            </w:r>
          </w:p>
        </w:tc>
      </w:tr>
    </w:tbl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会计、接警调度员体能测试项目合格标准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2594"/>
        <w:gridCol w:w="4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eastAsia="黑体"/>
                <w:kern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eastAsia="黑体"/>
                <w:kern w:val="0"/>
                <w:sz w:val="32"/>
                <w:szCs w:val="32"/>
                <w:lang w:eastAsia="zh-CN"/>
              </w:rPr>
              <w:t>项目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lang w:eastAsia="zh-CN"/>
              </w:rPr>
              <w:t>合格</w:t>
            </w:r>
            <w:r>
              <w:rPr>
                <w:rFonts w:hint="default" w:eastAsia="黑体"/>
                <w:kern w:val="0"/>
                <w:sz w:val="32"/>
                <w:szCs w:val="32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100米跑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（男）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秒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以内（含）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俯卧撑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（男）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2分钟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30个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以上（含）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立定跳远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（男</w:t>
            </w: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女）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 xml:space="preserve"> 男：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.01米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以上（含）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 xml:space="preserve">    女：1</w:t>
            </w: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.5米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eastAsia="方正仿宋_GBK"/>
              </w:rPr>
              <w:t>5*10折返跑（女）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秒以内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仰卧起坐（女）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3分钟3</w:t>
            </w: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以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（含）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D629D"/>
    <w:rsid w:val="03C25610"/>
    <w:rsid w:val="04786640"/>
    <w:rsid w:val="0FBB4DA6"/>
    <w:rsid w:val="139D629D"/>
    <w:rsid w:val="199F7688"/>
    <w:rsid w:val="3AA416F7"/>
    <w:rsid w:val="432A2397"/>
    <w:rsid w:val="4B681C59"/>
    <w:rsid w:val="50BD4B8B"/>
    <w:rsid w:val="5D8D6094"/>
    <w:rsid w:val="704660AD"/>
    <w:rsid w:val="74126348"/>
    <w:rsid w:val="7E9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  <w:rPr>
      <w:rFonts w:ascii="Times New Roman" w:hAnsi="Times New Roman" w:eastAsia="仿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2021-05-12T02:28:00Z</dcterms:created>
  <dc:creator>段sir立正</dc:creator>
  <cp:lastModifiedBy>宁</cp:lastModifiedBy>
  <dcterms:modified xsi:type="dcterms:W3CDTF">2022-05-26T04:24:34Z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A0EC9E36BEDC4B1C9C23DAC530543A95</vt:lpwstr>
  </property>
</Properties>
</file>