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860E9" w14:textId="77777777" w:rsidR="00593ADA" w:rsidRPr="00485CD9" w:rsidRDefault="00985038">
      <w:pPr>
        <w:pStyle w:val="1"/>
        <w:spacing w:before="0" w:after="0" w:line="240" w:lineRule="auto"/>
        <w:jc w:val="left"/>
        <w:rPr>
          <w:rFonts w:ascii="仿宋" w:eastAsia="仿宋" w:hAnsi="仿宋" w:cs="仿宋"/>
          <w:b w:val="0"/>
          <w:kern w:val="2"/>
          <w:sz w:val="32"/>
          <w:szCs w:val="32"/>
        </w:rPr>
      </w:pPr>
      <w:r w:rsidRPr="00485CD9">
        <w:rPr>
          <w:rFonts w:ascii="仿宋" w:eastAsia="仿宋" w:hAnsi="仿宋" w:cs="仿宋" w:hint="eastAsia"/>
          <w:b w:val="0"/>
          <w:kern w:val="2"/>
          <w:sz w:val="32"/>
          <w:szCs w:val="32"/>
        </w:rPr>
        <w:t>附件3：</w:t>
      </w:r>
    </w:p>
    <w:p w14:paraId="430AD45D" w14:textId="77777777" w:rsidR="00593ADA" w:rsidRDefault="00985038">
      <w:pPr>
        <w:pStyle w:val="1"/>
        <w:spacing w:before="0" w:after="0" w:line="240" w:lineRule="auto"/>
        <w:jc w:val="center"/>
        <w:rPr>
          <w:rFonts w:ascii="仿宋" w:eastAsia="仿宋" w:hAnsi="仿宋" w:cs="仿宋"/>
          <w:bCs/>
          <w:color w:val="000000"/>
          <w:kern w:val="2"/>
          <w:szCs w:val="44"/>
        </w:rPr>
      </w:pPr>
      <w:r>
        <w:rPr>
          <w:rFonts w:ascii="仿宋" w:eastAsia="仿宋" w:hAnsi="仿宋" w:cs="仿宋" w:hint="eastAsia"/>
          <w:bCs/>
          <w:color w:val="000000"/>
          <w:kern w:val="2"/>
          <w:szCs w:val="44"/>
        </w:rPr>
        <w:t>健康承诺书</w:t>
      </w:r>
    </w:p>
    <w:p w14:paraId="1181C83C" w14:textId="77777777" w:rsidR="00593ADA" w:rsidRDefault="00593ADA">
      <w:pPr>
        <w:spacing w:line="5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</w:p>
    <w:p w14:paraId="3AEB4E1C" w14:textId="77777777" w:rsidR="00593ADA" w:rsidRDefault="00985038">
      <w:pPr>
        <w:spacing w:line="5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在2022年安庆高新投资控股有限公司公开招聘期间，为做好新冠肺炎疫情防控工作，本着对自己负责、对他人负责的原则，本人知晓并自觉遵守安徽省新冠肺炎疫情防控各项管理规定，承担疫情防控社会责任，特郑重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作出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 xml:space="preserve">如下承诺： </w:t>
      </w:r>
    </w:p>
    <w:p w14:paraId="7020575E" w14:textId="77777777" w:rsidR="00593ADA" w:rsidRDefault="00985038">
      <w:pPr>
        <w:spacing w:line="5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一、我以及与我一起共同生活的亲属，目前不处于新冠肺炎确诊患者、疑似患者、无症状感染者治疗期或隔离期；</w:t>
      </w:r>
    </w:p>
    <w:p w14:paraId="23C4B121" w14:textId="77777777" w:rsidR="00593ADA" w:rsidRDefault="00985038">
      <w:pPr>
        <w:spacing w:line="5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二、我以及与我一起共同生活的亲属，近14天内，未与新冠肺炎确诊患者、疑似患者、无症状感染者、密切接触者、发热患者等接触；没有出现发烧、咳嗽、胸闷等与新型冠状病毒感染有关的症状；没有到境内中、高风险地区及境外地区；</w:t>
      </w:r>
    </w:p>
    <w:p w14:paraId="4BCBFBC1" w14:textId="1254B8D8" w:rsidR="00593ADA" w:rsidRDefault="00985038">
      <w:pPr>
        <w:spacing w:line="540" w:lineRule="exact"/>
        <w:ind w:firstLineChars="200" w:firstLine="560"/>
        <w:rPr>
          <w:rFonts w:ascii="仿宋_GB2312" w:eastAsia="仿宋_GB2312"/>
          <w:color w:val="000000"/>
          <w:sz w:val="28"/>
          <w:szCs w:val="28"/>
          <w:u w:val="single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在近14天内，去过安庆市以外的城市有：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                   </w:t>
      </w:r>
    </w:p>
    <w:p w14:paraId="6B8600DD" w14:textId="77777777" w:rsidR="00593ADA" w:rsidRDefault="00985038">
      <w:pPr>
        <w:spacing w:line="54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                                             </w:t>
      </w:r>
      <w:r>
        <w:rPr>
          <w:rFonts w:ascii="仿宋_GB2312" w:eastAsia="仿宋_GB2312" w:hint="eastAsia"/>
          <w:color w:val="000000"/>
          <w:sz w:val="28"/>
          <w:szCs w:val="28"/>
        </w:rPr>
        <w:t>；</w:t>
      </w:r>
    </w:p>
    <w:p w14:paraId="0EDC11C1" w14:textId="77777777" w:rsidR="00593ADA" w:rsidRDefault="00985038">
      <w:pPr>
        <w:spacing w:line="5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三、考试期间，我会自觉保持个人清洁卫生、全程佩戴口罩，主动配合工作人员进行健康监测，“安康码”为绿色。自觉接受各方监督，保证遵守新冠肺炎疫情防控有关规定；</w:t>
      </w:r>
    </w:p>
    <w:p w14:paraId="2BA1C925" w14:textId="77777777" w:rsidR="00593ADA" w:rsidRDefault="00985038">
      <w:pPr>
        <w:spacing w:line="5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四、本人自愿承诺，以上情况如有瞒报、谎报，一经查实，由本人承担相应的法律和经济责任。 </w:t>
      </w:r>
    </w:p>
    <w:p w14:paraId="78AE5479" w14:textId="77777777" w:rsidR="00593ADA" w:rsidRDefault="00593ADA">
      <w:pPr>
        <w:spacing w:line="540" w:lineRule="exact"/>
        <w:rPr>
          <w:rFonts w:ascii="仿宋_GB2312" w:eastAsia="仿宋_GB2312"/>
          <w:color w:val="000000"/>
          <w:sz w:val="28"/>
          <w:szCs w:val="28"/>
        </w:rPr>
      </w:pPr>
    </w:p>
    <w:p w14:paraId="52EBA376" w14:textId="77777777" w:rsidR="00593ADA" w:rsidRDefault="00593ADA">
      <w:pPr>
        <w:spacing w:line="540" w:lineRule="exact"/>
        <w:rPr>
          <w:rFonts w:ascii="仿宋_GB2312" w:eastAsia="仿宋_GB2312"/>
          <w:color w:val="000000"/>
          <w:sz w:val="28"/>
          <w:szCs w:val="28"/>
        </w:rPr>
      </w:pPr>
    </w:p>
    <w:p w14:paraId="34EAC94C" w14:textId="77777777" w:rsidR="00593ADA" w:rsidRDefault="00985038">
      <w:pPr>
        <w:spacing w:line="540" w:lineRule="exact"/>
        <w:ind w:firstLineChars="1926" w:firstLine="5393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承诺人签字：</w:t>
      </w:r>
    </w:p>
    <w:p w14:paraId="2E3943E0" w14:textId="77777777" w:rsidR="00593ADA" w:rsidRDefault="00985038">
      <w:pPr>
        <w:spacing w:line="5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ab/>
      </w:r>
      <w:r>
        <w:rPr>
          <w:rFonts w:ascii="仿宋_GB2312" w:eastAsia="仿宋_GB2312" w:hint="eastAsia"/>
          <w:color w:val="000000"/>
          <w:sz w:val="28"/>
          <w:szCs w:val="28"/>
        </w:rPr>
        <w:tab/>
      </w:r>
      <w:r>
        <w:rPr>
          <w:rFonts w:ascii="仿宋_GB2312" w:eastAsia="仿宋_GB2312" w:hint="eastAsia"/>
          <w:color w:val="000000"/>
          <w:sz w:val="28"/>
          <w:szCs w:val="28"/>
        </w:rPr>
        <w:tab/>
      </w:r>
      <w:r>
        <w:rPr>
          <w:rFonts w:ascii="仿宋_GB2312" w:eastAsia="仿宋_GB2312" w:hint="eastAsia"/>
          <w:color w:val="000000"/>
          <w:sz w:val="28"/>
          <w:szCs w:val="28"/>
        </w:rPr>
        <w:tab/>
      </w:r>
      <w:r>
        <w:rPr>
          <w:rFonts w:ascii="仿宋_GB2312" w:eastAsia="仿宋_GB2312" w:hint="eastAsia"/>
          <w:color w:val="000000"/>
          <w:sz w:val="28"/>
          <w:szCs w:val="28"/>
        </w:rPr>
        <w:tab/>
      </w:r>
      <w:r>
        <w:rPr>
          <w:rFonts w:ascii="仿宋_GB2312" w:eastAsia="仿宋_GB2312" w:hint="eastAsia"/>
          <w:color w:val="000000"/>
          <w:sz w:val="28"/>
          <w:szCs w:val="28"/>
        </w:rPr>
        <w:tab/>
      </w:r>
      <w:r>
        <w:rPr>
          <w:rFonts w:ascii="仿宋_GB2312" w:eastAsia="仿宋_GB2312" w:hint="eastAsia"/>
          <w:color w:val="000000"/>
          <w:sz w:val="28"/>
          <w:szCs w:val="28"/>
        </w:rPr>
        <w:tab/>
      </w:r>
      <w:r>
        <w:rPr>
          <w:rFonts w:ascii="仿宋_GB2312" w:eastAsia="仿宋_GB2312" w:hint="eastAsia"/>
          <w:color w:val="000000"/>
          <w:sz w:val="28"/>
          <w:szCs w:val="28"/>
        </w:rPr>
        <w:tab/>
      </w:r>
      <w:r>
        <w:rPr>
          <w:rFonts w:ascii="仿宋_GB2312" w:eastAsia="仿宋_GB2312" w:hint="eastAsia"/>
          <w:color w:val="000000"/>
          <w:sz w:val="28"/>
          <w:szCs w:val="28"/>
        </w:rPr>
        <w:tab/>
      </w:r>
      <w:r>
        <w:rPr>
          <w:rFonts w:ascii="仿宋_GB2312" w:eastAsia="仿宋_GB2312" w:hint="eastAsia"/>
          <w:color w:val="000000"/>
          <w:sz w:val="28"/>
          <w:szCs w:val="28"/>
        </w:rPr>
        <w:tab/>
      </w:r>
      <w:r>
        <w:rPr>
          <w:rFonts w:ascii="仿宋_GB2312" w:eastAsia="仿宋_GB2312" w:hint="eastAsia"/>
          <w:color w:val="000000"/>
          <w:sz w:val="28"/>
          <w:szCs w:val="28"/>
        </w:rPr>
        <w:tab/>
      </w:r>
      <w:r>
        <w:rPr>
          <w:rFonts w:ascii="仿宋_GB2312" w:eastAsia="仿宋_GB2312" w:hint="eastAsia"/>
          <w:color w:val="000000"/>
          <w:sz w:val="28"/>
          <w:szCs w:val="28"/>
        </w:rPr>
        <w:tab/>
      </w:r>
      <w:r>
        <w:rPr>
          <w:rFonts w:ascii="仿宋_GB2312" w:eastAsia="仿宋_GB2312" w:hint="eastAsia"/>
          <w:color w:val="000000"/>
          <w:sz w:val="28"/>
          <w:szCs w:val="28"/>
        </w:rPr>
        <w:tab/>
      </w:r>
      <w:r>
        <w:rPr>
          <w:rFonts w:ascii="仿宋_GB2312" w:eastAsia="仿宋_GB2312" w:hint="eastAsia"/>
          <w:color w:val="000000"/>
          <w:sz w:val="28"/>
          <w:szCs w:val="28"/>
        </w:rPr>
        <w:tab/>
        <w:t>年    月    日</w:t>
      </w:r>
    </w:p>
    <w:p w14:paraId="65EDA4FD" w14:textId="77777777" w:rsidR="00593ADA" w:rsidRDefault="00593ADA">
      <w:pPr>
        <w:widowControl/>
        <w:jc w:val="left"/>
      </w:pPr>
    </w:p>
    <w:p w14:paraId="68DF7C16" w14:textId="77777777" w:rsidR="00593ADA" w:rsidRDefault="00593ADA"/>
    <w:sectPr w:rsidR="00593ADA">
      <w:pgSz w:w="11906" w:h="16838"/>
      <w:pgMar w:top="1440" w:right="1587" w:bottom="1440" w:left="170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1MTkyOGY3OTBjNTMwOTQyNGEzZWEzZWQwNzNkZWMifQ=="/>
  </w:docVars>
  <w:rsids>
    <w:rsidRoot w:val="00593ADA"/>
    <w:rsid w:val="00485CD9"/>
    <w:rsid w:val="00593ADA"/>
    <w:rsid w:val="00985038"/>
    <w:rsid w:val="4D6449AD"/>
    <w:rsid w:val="4F573DAD"/>
    <w:rsid w:val="7800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9FCF99"/>
  <w15:docId w15:val="{0CEAC5D0-6D5A-4745-A6D0-47092B66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 家旺</cp:lastModifiedBy>
  <cp:revision>3</cp:revision>
  <cp:lastPrinted>2021-08-13T02:04:00Z</cp:lastPrinted>
  <dcterms:created xsi:type="dcterms:W3CDTF">2021-05-29T02:54:00Z</dcterms:created>
  <dcterms:modified xsi:type="dcterms:W3CDTF">2022-05-10T04:28:00Z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9ED7573D23C446628FEB0F4E10A9107C</vt:lpwstr>
  </property>
</Properties>
</file>