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黑体"/>
          <w:sz w:val="32"/>
          <w:szCs w:val="32"/>
        </w:rPr>
        <w:t>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铜陵市利业中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心关于2022年铜陵市中级人民法院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社会购买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服务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人员招录疫情防控承诺书</w:t>
      </w:r>
    </w:p>
    <w:p>
      <w:pPr>
        <w:spacing w:line="560" w:lineRule="exact"/>
        <w:rPr>
          <w:rFonts w:hint="eastAsia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本人承诺以下内容真实有效：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</w:t>
      </w:r>
      <w:r>
        <w:rPr>
          <w:rFonts w:hint="eastAsia" w:ascii="仿宋_GB2312" w:hAnsi="仿宋_GB2312" w:eastAsia="仿宋_GB2312" w:cs="仿宋_GB2312"/>
          <w:sz w:val="32"/>
          <w:szCs w:val="32"/>
        </w:rPr>
        <w:t>内未接触过来自境外及疫情中高风险区人员，未往返过上述地区；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</w:t>
      </w:r>
      <w:r>
        <w:rPr>
          <w:rFonts w:hint="eastAsia" w:ascii="仿宋_GB2312" w:hAnsi="仿宋_GB2312" w:eastAsia="仿宋_GB2312" w:cs="仿宋_GB2312"/>
          <w:sz w:val="32"/>
          <w:szCs w:val="32"/>
        </w:rPr>
        <w:t>内所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居住</w:t>
      </w:r>
      <w:r>
        <w:rPr>
          <w:rFonts w:hint="eastAsia" w:ascii="仿宋_GB2312" w:hAnsi="仿宋_GB2312" w:eastAsia="仿宋_GB2312" w:cs="仿宋_GB2312"/>
          <w:sz w:val="32"/>
          <w:szCs w:val="32"/>
        </w:rPr>
        <w:t>小区无确诊或疑似新冠病毒肺炎患者；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14天内</w:t>
      </w:r>
      <w:r>
        <w:rPr>
          <w:rFonts w:hint="eastAsia" w:ascii="仿宋_GB2312" w:hAnsi="仿宋_GB2312" w:eastAsia="仿宋_GB2312" w:cs="仿宋_GB2312"/>
          <w:sz w:val="32"/>
          <w:szCs w:val="32"/>
        </w:rPr>
        <w:t>未接触过确诊或疑似新冠病毒肺炎患者；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14天内</w:t>
      </w:r>
      <w:r>
        <w:rPr>
          <w:rFonts w:hint="eastAsia" w:ascii="仿宋_GB2312" w:hAnsi="仿宋_GB2312" w:eastAsia="仿宋_GB2312" w:cs="仿宋_GB2312"/>
          <w:sz w:val="32"/>
          <w:szCs w:val="32"/>
        </w:rPr>
        <w:t>家庭、单位等小范围内未有过聚集性发热或呼吸道症状病例；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本人承诺考试前如有以上情况，第一时间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利业中心并放弃参加本次考试。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(1)</w:t>
      </w:r>
      <w:r>
        <w:rPr>
          <w:rFonts w:hint="eastAsia" w:ascii="仿宋_GB2312" w:hAnsi="仿宋_GB2312" w:eastAsia="仿宋_GB2312" w:cs="仿宋_GB2312"/>
          <w:sz w:val="32"/>
          <w:szCs w:val="32"/>
        </w:rPr>
        <w:t>在考试期间出现发热、咳嗽等症状，应立即主动向考点工作人员报告。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如有不如实报告健康状况、不配合开展卫生防疫工作等情形的，造成严重后果的，将根据相关法律法规追究责任。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(2)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考生须实名申领“安康码”，在打印准考证前须如实勾选相应选项。若本人“安康码”为非绿色状态，请联系安徽政务服务网申诉或咨询当地卫生防疫部门。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考试时安康码和行程码为绿色的考生方可参加考试。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(3)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考前有发热（超过37.3℃标准体温）、咳嗽等症状的考生，务必及时就诊或到当地卫生防疫部门进行检测，凭诊断证明或检测结果参加考试，检测结果异常的，不得参加考试。</w:t>
      </w:r>
    </w:p>
    <w:p>
      <w:pPr>
        <w:spacing w:line="560" w:lineRule="exact"/>
        <w:ind w:firstLine="640" w:firstLineChars="200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利业中心联系人：汪女士 联系电话：0562-2861600</w:t>
      </w:r>
    </w:p>
    <w:p>
      <w:pPr>
        <w:spacing w:line="560" w:lineRule="exact"/>
        <w:ind w:firstLine="660"/>
      </w:pPr>
      <w:r>
        <w:rPr>
          <w:rFonts w:hint="eastAsia"/>
          <w:sz w:val="32"/>
          <w:szCs w:val="32"/>
        </w:rPr>
        <w:t>承诺人：</w:t>
      </w:r>
    </w:p>
    <w:p>
      <w:pPr>
        <w:jc w:val="right"/>
      </w:pPr>
      <w:r>
        <w:rPr>
          <w:rFonts w:hint="eastAsia"/>
          <w:sz w:val="32"/>
          <w:szCs w:val="32"/>
        </w:rPr>
        <w:t xml:space="preserve">   年   月   日</w:t>
      </w:r>
      <w:bookmarkStart w:id="0" w:name="_GoBack"/>
      <w:bookmarkEnd w:id="0"/>
    </w:p>
    <w:sectPr>
      <w:pgSz w:w="11906" w:h="16838"/>
      <w:pgMar w:top="600" w:right="106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C36C7"/>
    <w:rsid w:val="0029419E"/>
    <w:rsid w:val="00663F85"/>
    <w:rsid w:val="00845865"/>
    <w:rsid w:val="00973764"/>
    <w:rsid w:val="00C16341"/>
    <w:rsid w:val="00F4777F"/>
    <w:rsid w:val="01EB5D96"/>
    <w:rsid w:val="13253CAC"/>
    <w:rsid w:val="1A6C08BF"/>
    <w:rsid w:val="274F1267"/>
    <w:rsid w:val="6AD00586"/>
    <w:rsid w:val="770C36C7"/>
    <w:rsid w:val="7A3D4B26"/>
    <w:rsid w:val="7DA85D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overflowPunct w:val="0"/>
      <w:autoSpaceDE w:val="0"/>
      <w:autoSpaceDN w:val="0"/>
      <w:adjustRightInd w:val="0"/>
      <w:spacing w:line="360" w:lineRule="auto"/>
      <w:ind w:firstLine="539"/>
      <w:textAlignment w:val="baseline"/>
    </w:pPr>
    <w:rPr>
      <w:kern w:val="0"/>
      <w:sz w:val="24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439</Characters>
  <Lines>3</Lines>
  <Paragraphs>1</Paragraphs>
  <TotalTime>0</TotalTime>
  <ScaleCrop>false</ScaleCrop>
  <LinksUpToDate>false</LinksUpToDate>
  <CharactersWithSpaces>515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2021-08-31T03:51:00Z</dcterms:created>
  <dc:creator>TLLY</dc:creator>
  <cp:lastModifiedBy>rayta</cp:lastModifiedBy>
  <dcterms:modified xsi:type="dcterms:W3CDTF">2022-03-11T07:45:51Z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