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定远县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“曲阳雁归”工程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4"/>
        <w:tblW w:w="9487" w:type="dxa"/>
        <w:tblInd w:w="-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6"/>
        <w:gridCol w:w="15"/>
        <w:gridCol w:w="661"/>
        <w:gridCol w:w="433"/>
        <w:gridCol w:w="465"/>
        <w:gridCol w:w="187"/>
        <w:gridCol w:w="896"/>
        <w:gridCol w:w="184"/>
        <w:gridCol w:w="260"/>
        <w:gridCol w:w="964"/>
        <w:gridCol w:w="40"/>
        <w:gridCol w:w="491"/>
        <w:gridCol w:w="592"/>
        <w:gridCol w:w="180"/>
        <w:gridCol w:w="260"/>
        <w:gridCol w:w="153"/>
        <w:gridCol w:w="681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　名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出生年月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彩色免冠照片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民　族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籍　贯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貌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入　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时　间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作时间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健　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状　况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专业技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术职务</w:t>
            </w:r>
          </w:p>
        </w:tc>
        <w:tc>
          <w:tcPr>
            <w:tcW w:w="265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熟悉专业有何特长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位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54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现工作单位</w:t>
            </w:r>
          </w:p>
        </w:tc>
        <w:tc>
          <w:tcPr>
            <w:tcW w:w="342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0" w:hRule="atLeast"/>
        </w:trPr>
        <w:tc>
          <w:tcPr>
            <w:tcW w:w="8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4199890</wp:posOffset>
                      </wp:positionV>
                      <wp:extent cx="5372100" cy="297180"/>
                      <wp:effectExtent l="0" t="0" r="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注：新提拔副科级干部要将1寸数码照片电子文件发至：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 HYPERLINK "mailto:</w:instrTex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dygbyk@163.com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6"/>
                                      <w:rFonts w:hint="eastAsia" w:ascii="仿宋_GB2312" w:eastAsia="仿宋_GB2312"/>
                                      <w:sz w:val="24"/>
                                      <w:u w:val="none" w:color="000000"/>
                                    </w:rPr>
                                    <w:t>dygbyk@163.com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邮箱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330.7pt;height:23.4pt;width:423pt;z-index:251659264;mso-width-relative:page;mso-height-relative:page;" fillcolor="#FFFFFF" filled="t" stroked="f" coordsize="21600,21600" o:gfxdata="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1he3tcAAAAJAQAADwAAAAAAAAABACAAAAAiAAAAZHJzL2Rvd25y&#10;ZXYueG1sUEsBAhQAFAAAAAgAh07iQCXfL+fGAQAAhQMAAA4AAAAAAAAAAQAgAAAAJgEAAGRycy9l&#10;Mm9Eb2MueG1sUEsFBgAAAAAGAAYAWQEAAF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注：新提拔副科级干部要将1寸数码照片电子文件发至：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begin"/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 HYPERLINK "mailto:</w:instrTex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dygbyk@163.com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仿宋_GB2312" w:eastAsia="仿宋_GB2312"/>
                                <w:sz w:val="24"/>
                                <w:u w:val="none" w:color="000000"/>
                              </w:rPr>
                              <w:t>dygbyk@163.com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邮箱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历</w:t>
            </w:r>
          </w:p>
        </w:tc>
        <w:tc>
          <w:tcPr>
            <w:tcW w:w="8602" w:type="dxa"/>
            <w:gridSpan w:val="16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      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情况</w:t>
            </w:r>
          </w:p>
        </w:tc>
        <w:tc>
          <w:tcPr>
            <w:tcW w:w="8602" w:type="dxa"/>
            <w:gridSpan w:val="1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4950" w:firstLineChars="16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家庭详细住址</w:t>
            </w:r>
          </w:p>
        </w:tc>
        <w:tc>
          <w:tcPr>
            <w:tcW w:w="7941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属于何村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(社区)</w:t>
            </w:r>
          </w:p>
        </w:tc>
        <w:tc>
          <w:tcPr>
            <w:tcW w:w="7941" w:type="dxa"/>
            <w:gridSpan w:val="1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乡镇</w:t>
            </w:r>
          </w:p>
        </w:tc>
        <w:tc>
          <w:tcPr>
            <w:tcW w:w="242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402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4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92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家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庭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成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员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重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会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关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系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称谓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年月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政 治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面 貌</w:t>
            </w: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487" w:type="dxa"/>
            <w:gridSpan w:val="19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其他需要说明的情况：</w:t>
            </w:r>
          </w:p>
        </w:tc>
      </w:tr>
    </w:tbl>
    <w:p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6182A"/>
    <w:rsid w:val="1DC6182A"/>
    <w:rsid w:val="203702E7"/>
    <w:rsid w:val="35FB4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2021-01-13T02:25:00Z</dcterms:created>
  <dc:creator>Administrator</dc:creator>
  <cp:lastModifiedBy>á(눈_눈)か</cp:lastModifiedBy>
  <cp:lastPrinted>2022-02-23T12:22:51Z</cp:lastPrinted>
  <dcterms:modified xsi:type="dcterms:W3CDTF">2022-02-23T12:22:57Z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571A9B58CE8A432D946D0943EBE70C9C</vt:lpwstr>
  </property>
</Properties>
</file>