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jc w:val="center"/>
        <w:rPr>
          <w:rFonts w:hint="eastAsia" w:ascii="宋体" w:eastAsia="宋体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lang w:val="en-US" w:eastAsia="zh-CN"/>
        </w:rPr>
        <w:t>宣城市交通投资有限公司</w:t>
      </w:r>
      <w:r>
        <w:rPr>
          <w:rFonts w:hint="eastAsia" w:ascii="宋体" w:hAnsi="宋体"/>
          <w:b/>
          <w:color w:val="000000"/>
          <w:sz w:val="36"/>
        </w:rPr>
        <w:t>应聘人员报名表</w:t>
      </w:r>
      <w:bookmarkEnd w:id="0"/>
    </w:p>
    <w:p>
      <w:pPr>
        <w:tabs>
          <w:tab w:val="left" w:pos="9923"/>
        </w:tabs>
        <w:wordWrap w:val="0"/>
        <w:spacing w:beforeLines="0" w:afterLines="0" w:line="600" w:lineRule="exact"/>
        <w:ind w:right="49"/>
        <w:jc w:val="right"/>
        <w:rPr>
          <w:rFonts w:hint="eastAsia" w:ascii="仿宋_GB2312" w:eastAsia="仿宋_GB2312"/>
          <w:color w:val="000000"/>
          <w:sz w:val="15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填表时间：    年   月   日</w:t>
      </w:r>
    </w:p>
    <w:tbl>
      <w:tblPr>
        <w:tblStyle w:val="2"/>
        <w:tblW w:w="987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809"/>
        <w:gridCol w:w="744"/>
        <w:gridCol w:w="571"/>
        <w:gridCol w:w="30"/>
        <w:gridCol w:w="655"/>
        <w:gridCol w:w="222"/>
        <w:gridCol w:w="47"/>
        <w:gridCol w:w="20"/>
        <w:gridCol w:w="1297"/>
        <w:gridCol w:w="1367"/>
        <w:gridCol w:w="136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毕业学校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学历（学位）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</w:t>
            </w: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 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原工作单位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原工作</w:t>
            </w: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 务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户口所在地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（市、自治区）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市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（州）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县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现居住地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应聘单位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应聘岗位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有效联系电话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持有何种证书或</w:t>
            </w:r>
          </w:p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何时获何种奖励、职称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520" w:lineRule="exact"/>
              <w:ind w:left="113" w:right="113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个人简历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03" w:leftChars="-49" w:right="141" w:rightChars="67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8" w:leftChars="-49" w:right="142" w:hanging="85" w:hangingChars="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firstLine="482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left="-18" w:leftChars="-49" w:right="141" w:rightChars="67" w:hanging="85" w:hangingChars="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firstLine="482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有何特长及</w:t>
            </w:r>
          </w:p>
          <w:p>
            <w:pPr>
              <w:spacing w:beforeLines="0" w:afterLines="0" w:line="320" w:lineRule="exact"/>
              <w:ind w:left="113" w:right="113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特殊工作经验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153" w:firstLineChars="64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w w:val="85"/>
                <w:sz w:val="24"/>
              </w:rPr>
              <w:t>如有证书或其它证明文件，请如实填写颁发机关、日期、项目名称、等级等主要内容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37"/>
              <w:jc w:val="center"/>
              <w:rPr>
                <w:rFonts w:hint="eastAsia" w:asci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直系亲属及</w:t>
            </w:r>
          </w:p>
          <w:p>
            <w:pPr>
              <w:spacing w:beforeLines="0" w:afterLines="0" w:line="320" w:lineRule="exact"/>
              <w:ind w:left="113" w:right="113" w:firstLine="437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主要社会关系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  系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19" w:firstLineChars="8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198" w:firstLineChars="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报考人承诺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before="156" w:beforeLines="50" w:afterLines="0" w:line="360" w:lineRule="auto"/>
              <w:ind w:left="198" w:right="115" w:rightChars="55" w:firstLine="442"/>
              <w:rPr>
                <w:rFonts w:hint="eastAsia"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遵纪守法，诚实守信，严格遵守宣城市交通投资有限公司的规章制度，若有违反，愿意解除劳动合同关系；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beforeLines="0" w:afterLines="0" w:line="360" w:lineRule="auto"/>
              <w:ind w:left="201" w:right="115" w:rightChars="55" w:firstLine="440"/>
              <w:rPr>
                <w:rFonts w:hint="eastAsia"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我对贵公司《招聘公告》规定不持异议，知晓薪酬待遇、劳保福利等，我愿意服从贵公司工作岗位安排，并在现有条件下做好公司所分配的岗位的工作；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beforeLines="0" w:afterLines="0" w:line="360" w:lineRule="auto"/>
              <w:ind w:left="201" w:right="115" w:rightChars="55" w:firstLine="4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本表信息由我本人填写，我对其真实、准确、完整负责。</w:t>
            </w:r>
          </w:p>
          <w:p>
            <w:pPr>
              <w:tabs>
                <w:tab w:val="left" w:pos="1051"/>
              </w:tabs>
              <w:spacing w:before="312" w:beforeLines="100" w:afterLines="0"/>
              <w:ind w:right="447" w:rightChars="213" w:firstLine="154" w:firstLineChars="70"/>
              <w:jc w:val="righ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承诺人（签名）：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2"/>
              </w:rPr>
              <w:t xml:space="preserve">    日期：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20" w:lineRule="exact"/>
              <w:ind w:left="113" w:right="113" w:firstLine="198" w:firstLineChars="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beforeLines="0" w:afterLines="0"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 w:line="360" w:lineRule="exact"/>
        <w:ind w:firstLine="48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说明：</w:t>
      </w:r>
    </w:p>
    <w:p>
      <w:pPr>
        <w:spacing w:beforeLines="0" w:afterLines="0" w:line="360" w:lineRule="exact"/>
        <w:ind w:left="1" w:firstLine="479" w:firstLineChars="199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default" w:eastAsia="仿宋_GB2312"/>
          <w:b/>
          <w:color w:val="000000"/>
          <w:sz w:val="24"/>
        </w:rPr>
        <w:t>1</w:t>
      </w:r>
      <w:r>
        <w:rPr>
          <w:rFonts w:hint="eastAsia" w:ascii="仿宋_GB2312" w:hAnsi="宋体" w:eastAsia="仿宋_GB2312"/>
          <w:b/>
          <w:color w:val="000000"/>
          <w:sz w:val="24"/>
        </w:rPr>
        <w:t>.请报考者认真阅读《招聘公告》后如实准确填写。报考者如隐瞒有关情况或提供虚假材料的，本公司将取消其考试或聘用资格，已经录用的解除劳动合同。</w:t>
      </w:r>
    </w:p>
    <w:p>
      <w:pPr>
        <w:spacing w:beforeLines="0" w:afterLines="0" w:line="360" w:lineRule="exact"/>
        <w:ind w:firstLine="479" w:firstLineChars="19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/>
          <w:b/>
          <w:color w:val="000000"/>
          <w:sz w:val="24"/>
        </w:rPr>
        <w:t>2</w:t>
      </w:r>
      <w:r>
        <w:rPr>
          <w:rFonts w:hint="eastAsia" w:ascii="仿宋_GB2312" w:hAnsi="宋体" w:eastAsia="仿宋_GB2312"/>
          <w:b/>
          <w:color w:val="000000"/>
          <w:sz w:val="24"/>
        </w:rPr>
        <w:t>.“直系亲属及主要社会关系”填写夫妻、子女、父母、岳父母。</w:t>
      </w:r>
    </w:p>
    <w:p>
      <w:pPr>
        <w:spacing w:beforeLines="0" w:afterLines="0" w:line="360" w:lineRule="exact"/>
      </w:pPr>
    </w:p>
    <w:p/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CEF"/>
    <w:multiLevelType w:val="multilevel"/>
    <w:tmpl w:val="4EE56CEF"/>
    <w:lvl w:ilvl="0" w:tentative="0">
      <w:start w:val="1"/>
      <w:numFmt w:val="decimal"/>
      <w:lvlText w:val="%1、"/>
      <w:lvlJc w:val="left"/>
      <w:pPr>
        <w:ind w:left="1202" w:hanging="720"/>
      </w:pPr>
      <w:rPr>
        <w:rFonts w:hint="default" w:ascii="Times New Roman" w:hAnsi="Times New Roman" w:eastAsia="宋体"/>
        <w:u w:val="none" w:color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default" w:ascii="Times New Roman" w:hAnsi="Times New Roman" w:eastAsia="宋体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164B"/>
    <w:rsid w:val="15681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2019-09-03T00:42:00Z</dcterms:created>
  <dc:creator>Administrator</dc:creator>
  <cp:lastModifiedBy>Administrator</cp:lastModifiedBy>
  <dcterms:modified xsi:type="dcterms:W3CDTF">2019-09-03T00:43:18Z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