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1A" w:rsidRDefault="00155C99">
      <w:pPr>
        <w:rPr>
          <w:rFonts w:eastAsia="仿宋_GB2312"/>
          <w:sz w:val="32"/>
          <w:szCs w:val="32"/>
        </w:rPr>
      </w:pPr>
      <w:r>
        <w:rPr>
          <w:rFonts w:eastAsia="仿宋_GB2312" w:hAnsiTheme="minorHAnsi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AnsiTheme="minorHAnsi"/>
          <w:sz w:val="32"/>
          <w:szCs w:val="32"/>
        </w:rPr>
        <w:t>：</w:t>
      </w:r>
    </w:p>
    <w:p w:rsidR="00D0371A" w:rsidRDefault="00155C99">
      <w:pPr>
        <w:widowControl/>
        <w:spacing w:line="7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蒙城县县属国有企业公开招</w:t>
      </w:r>
      <w:r w:rsidR="00AE1CD7">
        <w:rPr>
          <w:rFonts w:eastAsia="方正小标宋简体" w:hint="eastAsia"/>
          <w:bCs/>
          <w:sz w:val="44"/>
          <w:szCs w:val="44"/>
        </w:rPr>
        <w:t>聘</w:t>
      </w:r>
      <w:r>
        <w:rPr>
          <w:rFonts w:eastAsia="方正小标宋简体"/>
          <w:bCs/>
          <w:sz w:val="44"/>
          <w:szCs w:val="44"/>
        </w:rPr>
        <w:t>高管人员</w:t>
      </w:r>
    </w:p>
    <w:p w:rsidR="00D0371A" w:rsidRDefault="00155C99">
      <w:pPr>
        <w:widowControl/>
        <w:spacing w:line="7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领</w:t>
      </w:r>
      <w:r>
        <w:rPr>
          <w:rFonts w:eastAsia="方正小标宋简体" w:hint="eastAsia"/>
          <w:bCs/>
          <w:sz w:val="44"/>
          <w:szCs w:val="44"/>
        </w:rPr>
        <w:t>导</w:t>
      </w:r>
      <w:r>
        <w:rPr>
          <w:rFonts w:eastAsia="方正小标宋简体"/>
          <w:bCs/>
          <w:sz w:val="44"/>
          <w:szCs w:val="44"/>
        </w:rPr>
        <w:t>小组人员名单</w:t>
      </w:r>
    </w:p>
    <w:p w:rsidR="00D0371A" w:rsidRDefault="00D0371A">
      <w:pPr>
        <w:widowControl/>
        <w:spacing w:line="600" w:lineRule="exact"/>
        <w:jc w:val="left"/>
        <w:rPr>
          <w:rFonts w:eastAsia="仿宋_GB2312"/>
          <w:bCs/>
          <w:sz w:val="32"/>
          <w:szCs w:val="32"/>
        </w:rPr>
      </w:pPr>
    </w:p>
    <w:p w:rsidR="00D0371A" w:rsidRDefault="00155C99">
      <w:pPr>
        <w:widowControl/>
        <w:spacing w:line="600" w:lineRule="exact"/>
        <w:ind w:left="640" w:hangingChars="200" w:hanging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仿宋_GB2312"/>
          <w:bCs/>
          <w:sz w:val="32"/>
          <w:szCs w:val="32"/>
        </w:rPr>
        <w:t>组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长：刘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卿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县委常委、常务副县长</w:t>
      </w:r>
    </w:p>
    <w:p w:rsidR="00D0371A" w:rsidRDefault="00155C99">
      <w:pPr>
        <w:widowControl/>
        <w:spacing w:line="600" w:lineRule="exact"/>
        <w:ind w:left="640" w:hangingChars="200" w:hanging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仿宋_GB2312"/>
          <w:bCs/>
          <w:sz w:val="32"/>
          <w:szCs w:val="32"/>
        </w:rPr>
        <w:t>副组长：于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斌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县委常委、组织部长、统战部长</w:t>
      </w:r>
    </w:p>
    <w:p w:rsidR="00D0371A" w:rsidRDefault="00155C99">
      <w:pPr>
        <w:widowControl/>
        <w:spacing w:line="600" w:lineRule="exact"/>
        <w:ind w:rightChars="-100" w:right="-210"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成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员：何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峰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县纪委副书记、监察委副主任</w:t>
      </w:r>
    </w:p>
    <w:p w:rsidR="00D0371A" w:rsidRDefault="00155C99">
      <w:pPr>
        <w:widowControl/>
        <w:spacing w:line="600" w:lineRule="exact"/>
        <w:ind w:rightChars="-100" w:right="-210"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</w:t>
      </w:r>
      <w:r>
        <w:rPr>
          <w:rFonts w:eastAsia="仿宋_GB2312" w:hint="eastAsia"/>
          <w:bCs/>
          <w:sz w:val="32"/>
          <w:szCs w:val="32"/>
        </w:rPr>
        <w:t>白凌飞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县政府办公室副主任</w:t>
      </w:r>
    </w:p>
    <w:p w:rsidR="00D0371A" w:rsidRDefault="00155C99">
      <w:pPr>
        <w:widowControl/>
        <w:spacing w:line="600" w:lineRule="exact"/>
        <w:ind w:rightChars="-100" w:right="-210"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</w:t>
      </w:r>
      <w:r>
        <w:rPr>
          <w:rFonts w:eastAsia="仿宋_GB2312" w:hint="eastAsia"/>
          <w:bCs/>
          <w:sz w:val="32"/>
          <w:szCs w:val="32"/>
        </w:rPr>
        <w:t>牛学峰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县委组织部副部长、县委非公工委书记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锁必武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县财政局（国资委）局长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主任</w:t>
      </w:r>
      <w:r>
        <w:rPr>
          <w:rFonts w:eastAsia="仿宋_GB2312" w:hint="eastAsia"/>
          <w:bCs/>
          <w:sz w:val="32"/>
          <w:szCs w:val="32"/>
        </w:rPr>
        <w:t>）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李越峰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</w:t>
      </w:r>
      <w:r>
        <w:rPr>
          <w:rFonts w:eastAsia="仿宋_GB2312" w:hint="eastAsia"/>
          <w:bCs/>
          <w:sz w:val="32"/>
          <w:szCs w:val="32"/>
        </w:rPr>
        <w:t>卫健委主任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张旭东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县人社局局长</w:t>
      </w:r>
      <w:r>
        <w:rPr>
          <w:rFonts w:eastAsia="仿宋_GB2312"/>
          <w:bCs/>
          <w:sz w:val="32"/>
          <w:szCs w:val="32"/>
        </w:rPr>
        <w:t xml:space="preserve"> 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白学军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县教育局局长</w:t>
      </w:r>
      <w:r>
        <w:rPr>
          <w:rFonts w:eastAsia="仿宋_GB2312"/>
          <w:bCs/>
          <w:sz w:val="32"/>
          <w:szCs w:val="32"/>
        </w:rPr>
        <w:t xml:space="preserve"> 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陈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杰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县城投公司总经理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郑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轶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县兴蒙公司董事长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韩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健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县兴农公司董事长</w:t>
      </w:r>
    </w:p>
    <w:p w:rsidR="00D0371A" w:rsidRDefault="00155C99">
      <w:pPr>
        <w:widowControl/>
        <w:spacing w:line="600" w:lineRule="exact"/>
        <w:ind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邓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伟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县人社局副局长</w:t>
      </w:r>
    </w:p>
    <w:p w:rsidR="00D0371A" w:rsidRDefault="00155C99">
      <w:pPr>
        <w:widowControl/>
        <w:spacing w:line="600" w:lineRule="exact"/>
        <w:ind w:rightChars="-100" w:right="-210" w:firstLineChars="600" w:firstLine="192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王继生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县财政局（国资委）副局长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副主任</w:t>
      </w:r>
      <w:r>
        <w:rPr>
          <w:rFonts w:eastAsia="仿宋_GB2312" w:hint="eastAsia"/>
          <w:bCs/>
          <w:sz w:val="32"/>
          <w:szCs w:val="32"/>
        </w:rPr>
        <w:t>）</w:t>
      </w:r>
    </w:p>
    <w:p w:rsidR="00D0371A" w:rsidRDefault="00155C99">
      <w:pPr>
        <w:widowControl/>
        <w:spacing w:line="60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领导小组办公室设在</w:t>
      </w:r>
      <w:r>
        <w:rPr>
          <w:rFonts w:eastAsia="仿宋_GB2312"/>
          <w:bCs/>
          <w:sz w:val="32"/>
          <w:szCs w:val="32"/>
        </w:rPr>
        <w:t>县财政局（国资委），锁必武同志兼任办公室主任。</w:t>
      </w:r>
      <w:r>
        <w:rPr>
          <w:rFonts w:eastAsia="仿宋_GB2312"/>
          <w:bCs/>
          <w:sz w:val="32"/>
          <w:szCs w:val="32"/>
        </w:rPr>
        <w:t xml:space="preserve"> </w:t>
      </w:r>
    </w:p>
    <w:p w:rsidR="00D0371A" w:rsidRDefault="00155C99">
      <w:pPr>
        <w:widowControl/>
        <w:spacing w:line="600" w:lineRule="exact"/>
        <w:jc w:val="left"/>
      </w:pPr>
      <w:r>
        <w:rPr>
          <w:rFonts w:eastAsia="仿宋"/>
          <w:bCs/>
          <w:sz w:val="32"/>
          <w:szCs w:val="32"/>
        </w:rPr>
        <w:t xml:space="preserve">                   </w:t>
      </w:r>
    </w:p>
    <w:p w:rsidR="00D0371A" w:rsidRDefault="00D0371A">
      <w:pPr>
        <w:ind w:firstLineChars="1400" w:firstLine="2940"/>
      </w:pPr>
    </w:p>
    <w:sectPr w:rsidR="00D0371A" w:rsidSect="00D0371A">
      <w:pgSz w:w="11907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622"/>
    <w:rsid w:val="0001509E"/>
    <w:rsid w:val="000170FD"/>
    <w:rsid w:val="0003225A"/>
    <w:rsid w:val="0004541A"/>
    <w:rsid w:val="00054B7B"/>
    <w:rsid w:val="00061AF8"/>
    <w:rsid w:val="00065761"/>
    <w:rsid w:val="00073FA3"/>
    <w:rsid w:val="000900E8"/>
    <w:rsid w:val="000A3771"/>
    <w:rsid w:val="000C4038"/>
    <w:rsid w:val="000D30D2"/>
    <w:rsid w:val="000E093D"/>
    <w:rsid w:val="00113A3A"/>
    <w:rsid w:val="0013065A"/>
    <w:rsid w:val="00133B4D"/>
    <w:rsid w:val="00136BB8"/>
    <w:rsid w:val="00145612"/>
    <w:rsid w:val="00145E27"/>
    <w:rsid w:val="00155C99"/>
    <w:rsid w:val="001636F4"/>
    <w:rsid w:val="001700F0"/>
    <w:rsid w:val="00170EB5"/>
    <w:rsid w:val="00171E07"/>
    <w:rsid w:val="0018040C"/>
    <w:rsid w:val="00184AFA"/>
    <w:rsid w:val="00185526"/>
    <w:rsid w:val="0019212B"/>
    <w:rsid w:val="001967FD"/>
    <w:rsid w:val="001A59F2"/>
    <w:rsid w:val="001A6154"/>
    <w:rsid w:val="001B7622"/>
    <w:rsid w:val="001C6EF9"/>
    <w:rsid w:val="001D41D3"/>
    <w:rsid w:val="001E2586"/>
    <w:rsid w:val="001E6E83"/>
    <w:rsid w:val="001F231E"/>
    <w:rsid w:val="00211D73"/>
    <w:rsid w:val="00245958"/>
    <w:rsid w:val="00264009"/>
    <w:rsid w:val="0026642E"/>
    <w:rsid w:val="002746F4"/>
    <w:rsid w:val="00276718"/>
    <w:rsid w:val="00277417"/>
    <w:rsid w:val="00294B72"/>
    <w:rsid w:val="00297C93"/>
    <w:rsid w:val="002A2064"/>
    <w:rsid w:val="002A6C17"/>
    <w:rsid w:val="002A7ABF"/>
    <w:rsid w:val="002C5A01"/>
    <w:rsid w:val="002E5D3D"/>
    <w:rsid w:val="002E603A"/>
    <w:rsid w:val="00307CF5"/>
    <w:rsid w:val="00311899"/>
    <w:rsid w:val="00317932"/>
    <w:rsid w:val="00321BDC"/>
    <w:rsid w:val="003476B6"/>
    <w:rsid w:val="00352777"/>
    <w:rsid w:val="00364853"/>
    <w:rsid w:val="0036696F"/>
    <w:rsid w:val="003730AA"/>
    <w:rsid w:val="00381B7C"/>
    <w:rsid w:val="003A136C"/>
    <w:rsid w:val="003B4F8E"/>
    <w:rsid w:val="003B6F45"/>
    <w:rsid w:val="003B7BA1"/>
    <w:rsid w:val="003D2C0D"/>
    <w:rsid w:val="00401757"/>
    <w:rsid w:val="00401761"/>
    <w:rsid w:val="004143F6"/>
    <w:rsid w:val="0042713A"/>
    <w:rsid w:val="00434DBC"/>
    <w:rsid w:val="00443E94"/>
    <w:rsid w:val="00456881"/>
    <w:rsid w:val="004704CF"/>
    <w:rsid w:val="00490584"/>
    <w:rsid w:val="00497FC2"/>
    <w:rsid w:val="004A0474"/>
    <w:rsid w:val="004A4F6C"/>
    <w:rsid w:val="004E4758"/>
    <w:rsid w:val="0050234C"/>
    <w:rsid w:val="00502CE0"/>
    <w:rsid w:val="00507848"/>
    <w:rsid w:val="00513643"/>
    <w:rsid w:val="0051609B"/>
    <w:rsid w:val="00521D70"/>
    <w:rsid w:val="00530941"/>
    <w:rsid w:val="00536410"/>
    <w:rsid w:val="00544839"/>
    <w:rsid w:val="00552CF5"/>
    <w:rsid w:val="00571DC0"/>
    <w:rsid w:val="00581BF5"/>
    <w:rsid w:val="00584B7F"/>
    <w:rsid w:val="00585F88"/>
    <w:rsid w:val="00592845"/>
    <w:rsid w:val="00597F9F"/>
    <w:rsid w:val="005A6F5F"/>
    <w:rsid w:val="005B366D"/>
    <w:rsid w:val="005B67B7"/>
    <w:rsid w:val="005C3A15"/>
    <w:rsid w:val="005D2838"/>
    <w:rsid w:val="005D4A0E"/>
    <w:rsid w:val="005F7DD9"/>
    <w:rsid w:val="00613ABC"/>
    <w:rsid w:val="00635A61"/>
    <w:rsid w:val="0064105B"/>
    <w:rsid w:val="006431CD"/>
    <w:rsid w:val="006461AB"/>
    <w:rsid w:val="0065054F"/>
    <w:rsid w:val="00671665"/>
    <w:rsid w:val="0069705B"/>
    <w:rsid w:val="006B7923"/>
    <w:rsid w:val="006C4FEB"/>
    <w:rsid w:val="006E4F40"/>
    <w:rsid w:val="006F0B2D"/>
    <w:rsid w:val="0071130F"/>
    <w:rsid w:val="0071708F"/>
    <w:rsid w:val="007200F5"/>
    <w:rsid w:val="00723843"/>
    <w:rsid w:val="00734546"/>
    <w:rsid w:val="007353F9"/>
    <w:rsid w:val="00755D0E"/>
    <w:rsid w:val="00776656"/>
    <w:rsid w:val="007866B5"/>
    <w:rsid w:val="00795AC5"/>
    <w:rsid w:val="007977A1"/>
    <w:rsid w:val="007A00D9"/>
    <w:rsid w:val="007A3EF1"/>
    <w:rsid w:val="007B3F7A"/>
    <w:rsid w:val="007C2B77"/>
    <w:rsid w:val="007C6F45"/>
    <w:rsid w:val="007D3D99"/>
    <w:rsid w:val="007E3245"/>
    <w:rsid w:val="00804A56"/>
    <w:rsid w:val="00807485"/>
    <w:rsid w:val="008115E8"/>
    <w:rsid w:val="00816A2F"/>
    <w:rsid w:val="00820E0E"/>
    <w:rsid w:val="00830979"/>
    <w:rsid w:val="00891904"/>
    <w:rsid w:val="0089798F"/>
    <w:rsid w:val="008C5535"/>
    <w:rsid w:val="008D43A7"/>
    <w:rsid w:val="008D4CC3"/>
    <w:rsid w:val="008F7AAA"/>
    <w:rsid w:val="00900A95"/>
    <w:rsid w:val="009045B8"/>
    <w:rsid w:val="00907638"/>
    <w:rsid w:val="00922094"/>
    <w:rsid w:val="0092579D"/>
    <w:rsid w:val="00945D37"/>
    <w:rsid w:val="00947745"/>
    <w:rsid w:val="00963E26"/>
    <w:rsid w:val="00974FF2"/>
    <w:rsid w:val="009769CD"/>
    <w:rsid w:val="009905C6"/>
    <w:rsid w:val="009960E1"/>
    <w:rsid w:val="009A7EA0"/>
    <w:rsid w:val="009B2424"/>
    <w:rsid w:val="009C3C42"/>
    <w:rsid w:val="009D151F"/>
    <w:rsid w:val="009D1C7A"/>
    <w:rsid w:val="009D7C2B"/>
    <w:rsid w:val="009F3C0C"/>
    <w:rsid w:val="009F63FD"/>
    <w:rsid w:val="00A37345"/>
    <w:rsid w:val="00A45CCC"/>
    <w:rsid w:val="00A5164C"/>
    <w:rsid w:val="00A87503"/>
    <w:rsid w:val="00A87648"/>
    <w:rsid w:val="00A90914"/>
    <w:rsid w:val="00A94C4A"/>
    <w:rsid w:val="00AB039E"/>
    <w:rsid w:val="00AB28F1"/>
    <w:rsid w:val="00AD4EB5"/>
    <w:rsid w:val="00AE1CD7"/>
    <w:rsid w:val="00AE5449"/>
    <w:rsid w:val="00AF277F"/>
    <w:rsid w:val="00B04028"/>
    <w:rsid w:val="00B06ED0"/>
    <w:rsid w:val="00B1249C"/>
    <w:rsid w:val="00B17A46"/>
    <w:rsid w:val="00B24BE4"/>
    <w:rsid w:val="00B26D52"/>
    <w:rsid w:val="00B339BD"/>
    <w:rsid w:val="00B367E4"/>
    <w:rsid w:val="00B53106"/>
    <w:rsid w:val="00B53446"/>
    <w:rsid w:val="00B5368A"/>
    <w:rsid w:val="00B74302"/>
    <w:rsid w:val="00B81167"/>
    <w:rsid w:val="00B92FEA"/>
    <w:rsid w:val="00BD0737"/>
    <w:rsid w:val="00BD67D4"/>
    <w:rsid w:val="00BD6ABC"/>
    <w:rsid w:val="00BE2F49"/>
    <w:rsid w:val="00C02049"/>
    <w:rsid w:val="00C04F4A"/>
    <w:rsid w:val="00C11407"/>
    <w:rsid w:val="00C13B1B"/>
    <w:rsid w:val="00C52471"/>
    <w:rsid w:val="00C53D26"/>
    <w:rsid w:val="00C57426"/>
    <w:rsid w:val="00C7574C"/>
    <w:rsid w:val="00C82930"/>
    <w:rsid w:val="00C91ABA"/>
    <w:rsid w:val="00CC2458"/>
    <w:rsid w:val="00CC5F3B"/>
    <w:rsid w:val="00CF3A08"/>
    <w:rsid w:val="00CF58C5"/>
    <w:rsid w:val="00D0371A"/>
    <w:rsid w:val="00D1439F"/>
    <w:rsid w:val="00D26938"/>
    <w:rsid w:val="00D31BE8"/>
    <w:rsid w:val="00D401A9"/>
    <w:rsid w:val="00D4157D"/>
    <w:rsid w:val="00D45A3B"/>
    <w:rsid w:val="00D73AF6"/>
    <w:rsid w:val="00D7679D"/>
    <w:rsid w:val="00D77FFD"/>
    <w:rsid w:val="00D85F86"/>
    <w:rsid w:val="00D8794D"/>
    <w:rsid w:val="00DA3106"/>
    <w:rsid w:val="00DA6088"/>
    <w:rsid w:val="00DA7D3C"/>
    <w:rsid w:val="00DD7350"/>
    <w:rsid w:val="00DF7ECA"/>
    <w:rsid w:val="00E0560A"/>
    <w:rsid w:val="00E20851"/>
    <w:rsid w:val="00E216D2"/>
    <w:rsid w:val="00E27059"/>
    <w:rsid w:val="00E2743B"/>
    <w:rsid w:val="00E329A6"/>
    <w:rsid w:val="00E53CB2"/>
    <w:rsid w:val="00E66BFC"/>
    <w:rsid w:val="00E70347"/>
    <w:rsid w:val="00E7173C"/>
    <w:rsid w:val="00EA7DF3"/>
    <w:rsid w:val="00EB5E0F"/>
    <w:rsid w:val="00EB6726"/>
    <w:rsid w:val="00EB6BAB"/>
    <w:rsid w:val="00EC1E96"/>
    <w:rsid w:val="00EC5751"/>
    <w:rsid w:val="00ED6BB9"/>
    <w:rsid w:val="00EE247C"/>
    <w:rsid w:val="00EE5475"/>
    <w:rsid w:val="00F12ECC"/>
    <w:rsid w:val="00F17C65"/>
    <w:rsid w:val="00F239AA"/>
    <w:rsid w:val="00F4020E"/>
    <w:rsid w:val="00F44B1C"/>
    <w:rsid w:val="00F50B75"/>
    <w:rsid w:val="00F53E17"/>
    <w:rsid w:val="00F576EA"/>
    <w:rsid w:val="00F71213"/>
    <w:rsid w:val="00F85ACE"/>
    <w:rsid w:val="00F87941"/>
    <w:rsid w:val="00F93A5A"/>
    <w:rsid w:val="00F9600C"/>
    <w:rsid w:val="00FA1DC1"/>
    <w:rsid w:val="00FA6794"/>
    <w:rsid w:val="00FB1324"/>
    <w:rsid w:val="00FC0F51"/>
    <w:rsid w:val="00FC2225"/>
    <w:rsid w:val="00FC2A74"/>
    <w:rsid w:val="00FC5D90"/>
    <w:rsid w:val="00FD78EF"/>
    <w:rsid w:val="00FE3E5E"/>
    <w:rsid w:val="00FF476F"/>
    <w:rsid w:val="00FF4EA9"/>
    <w:rsid w:val="00FF699D"/>
    <w:rsid w:val="075E0DEC"/>
    <w:rsid w:val="5ED0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0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0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03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37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0371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037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WIN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Administrator</cp:lastModifiedBy>
  <cp:revision>2</cp:revision>
  <cp:lastPrinted>2019-03-12T07:55:00Z</cp:lastPrinted>
  <dcterms:created xsi:type="dcterms:W3CDTF">2019-04-04T00:10:00Z</dcterms:created>
  <dcterms:modified xsi:type="dcterms:W3CDTF">2019-04-04T00:10:00Z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